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516D" w:rsidRDefault="00796158" w:rsidP="00FB333C">
      <w:pPr>
        <w:jc w:val="center"/>
        <w:rPr>
          <w:rFonts w:ascii="Open Sans" w:hAnsi="Open Sans" w:cs="Open Sans"/>
          <w:sz w:val="28"/>
        </w:rPr>
      </w:pPr>
      <w:r>
        <w:rPr>
          <w:rFonts w:ascii="Open Sans" w:hAnsi="Open Sans" w:cs="Open Sans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4591050</wp:posOffset>
                </wp:positionH>
                <wp:positionV relativeFrom="paragraph">
                  <wp:posOffset>0</wp:posOffset>
                </wp:positionV>
                <wp:extent cx="2743200" cy="14668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466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5F79" w:rsidRPr="00145F79" w:rsidRDefault="00145F79" w:rsidP="00145F79">
                            <w:pPr>
                              <w:jc w:val="center"/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145F79"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>L</w:t>
                            </w:r>
                            <w:r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>ogo</w:t>
                            </w:r>
                            <w:r w:rsidRPr="00145F79"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placeholder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361.5pt;margin-top:0;width:3in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" fillcolor="#d9e2f3 [660]" strokecolor="#1f3763 [1604]" strokeweight="1pt">
                <v:textbox>
                  <w:txbxContent>
                    <w:p w:rsidR="00145F79" w:rsidRPr="00145F79" w:rsidRDefault="00145F79" w:rsidP="00145F79">
                      <w:pPr>
                        <w:jc w:val="center"/>
                        <w:rPr>
                          <w:color w:val="000000" w:themeColor="text1"/>
                          <w:sz w:val="44"/>
                          <w:szCs w:val="44"/>
                        </w:rPr>
                      </w:pPr>
                      <w:r w:rsidRPr="00145F79">
                        <w:rPr>
                          <w:color w:val="000000" w:themeColor="text1"/>
                          <w:sz w:val="44"/>
                          <w:szCs w:val="44"/>
                        </w:rPr>
                        <w:t>L</w:t>
                      </w:r>
                      <w:r>
                        <w:rPr>
                          <w:color w:val="000000" w:themeColor="text1"/>
                          <w:sz w:val="44"/>
                          <w:szCs w:val="44"/>
                        </w:rPr>
                        <w:t>ogo</w:t>
                      </w:r>
                      <w:r w:rsidRPr="00145F79">
                        <w:rPr>
                          <w:color w:val="000000" w:themeColor="text1"/>
                          <w:sz w:val="44"/>
                          <w:szCs w:val="44"/>
                        </w:rPr>
                        <w:t xml:space="preserve"> placeholder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Open Sans" w:hAnsi="Open Sans" w:cs="Open Sans"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761999</wp:posOffset>
            </wp:positionH>
            <wp:positionV relativeFrom="paragraph">
              <wp:posOffset>0</wp:posOffset>
            </wp:positionV>
            <wp:extent cx="2785603" cy="15621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E_logo_origina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6783" cy="1562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333C" w:rsidRPr="00FB333C" w:rsidRDefault="00FB333C" w:rsidP="0005516D">
      <w:pPr>
        <w:rPr>
          <w:rFonts w:ascii="Open Sans" w:hAnsi="Open Sans" w:cs="Open Sans"/>
          <w:sz w:val="32"/>
        </w:rPr>
      </w:pPr>
    </w:p>
    <w:p w:rsidR="00145F79" w:rsidRDefault="00145F79" w:rsidP="00145F79">
      <w:pPr>
        <w:ind w:right="633"/>
        <w:jc w:val="both"/>
        <w:rPr>
          <w:rFonts w:ascii="Open Sans" w:hAnsi="Open Sans" w:cs="Open Sans"/>
          <w:sz w:val="32"/>
          <w:szCs w:val="32"/>
        </w:rPr>
      </w:pPr>
    </w:p>
    <w:p w:rsidR="00145F79" w:rsidRDefault="00145F79" w:rsidP="00145F79">
      <w:pPr>
        <w:ind w:right="633"/>
        <w:jc w:val="both"/>
        <w:rPr>
          <w:rFonts w:ascii="Open Sans" w:hAnsi="Open Sans" w:cs="Open Sans"/>
          <w:sz w:val="32"/>
          <w:szCs w:val="32"/>
        </w:rPr>
      </w:pPr>
    </w:p>
    <w:p w:rsidR="00D20408" w:rsidRDefault="00D20408" w:rsidP="00D20408">
      <w:pPr>
        <w:pStyle w:val="BasicParagraph"/>
        <w:jc w:val="both"/>
        <w:rPr>
          <w:rFonts w:ascii="Open Sans" w:hAnsi="Open Sans" w:cs="Open Sans"/>
          <w:sz w:val="28"/>
          <w:szCs w:val="28"/>
        </w:rPr>
      </w:pPr>
    </w:p>
    <w:p w:rsidR="00796158" w:rsidRDefault="00796158" w:rsidP="00D20408">
      <w:pPr>
        <w:pStyle w:val="BasicParagraph"/>
        <w:jc w:val="both"/>
        <w:rPr>
          <w:rFonts w:ascii="Open Sans" w:hAnsi="Open Sans" w:cs="Open Sans"/>
          <w:sz w:val="28"/>
          <w:szCs w:val="28"/>
        </w:rPr>
      </w:pPr>
    </w:p>
    <w:p w:rsidR="00796158" w:rsidRPr="00D20408" w:rsidRDefault="00796158" w:rsidP="00D20408">
      <w:pPr>
        <w:pStyle w:val="BasicParagraph"/>
        <w:jc w:val="both"/>
        <w:rPr>
          <w:rFonts w:ascii="Open Sans" w:hAnsi="Open Sans" w:cs="Open Sans"/>
          <w:sz w:val="28"/>
          <w:szCs w:val="28"/>
        </w:rPr>
      </w:pPr>
    </w:p>
    <w:p w:rsidR="0059323A" w:rsidRPr="0059323A" w:rsidRDefault="0059323A" w:rsidP="0059323A">
      <w:pPr>
        <w:spacing w:after="0"/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 xml:space="preserve">  </w:t>
      </w:r>
      <w:r w:rsidRPr="0059323A">
        <w:rPr>
          <w:rFonts w:ascii="Open Sans" w:hAnsi="Open Sans" w:cs="Open Sans"/>
          <w:sz w:val="32"/>
          <w:szCs w:val="32"/>
        </w:rPr>
        <w:t xml:space="preserve">I, _________________________________, pledge to support the rights of </w:t>
      </w:r>
    </w:p>
    <w:p w:rsidR="0059323A" w:rsidRDefault="0059323A" w:rsidP="0059323A">
      <w:pPr>
        <w:spacing w:after="0"/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 xml:space="preserve">  </w:t>
      </w:r>
      <w:r w:rsidRPr="0059323A">
        <w:rPr>
          <w:rFonts w:ascii="Open Sans" w:hAnsi="Open Sans" w:cs="Open Sans"/>
          <w:sz w:val="32"/>
          <w:szCs w:val="32"/>
        </w:rPr>
        <w:t>people with intellectual disabilities and their families through these actions:</w:t>
      </w:r>
    </w:p>
    <w:p w:rsidR="00434A21" w:rsidRPr="0059323A" w:rsidRDefault="00434A21" w:rsidP="0059323A">
      <w:pPr>
        <w:spacing w:after="0"/>
        <w:rPr>
          <w:rFonts w:ascii="Open Sans" w:hAnsi="Open Sans" w:cs="Open Sans"/>
          <w:sz w:val="32"/>
          <w:szCs w:val="32"/>
        </w:rPr>
      </w:pPr>
      <w:bookmarkStart w:id="0" w:name="_GoBack"/>
      <w:bookmarkEnd w:id="0"/>
    </w:p>
    <w:p w:rsidR="0059323A" w:rsidRPr="0059323A" w:rsidRDefault="0059323A" w:rsidP="0059323A">
      <w:pPr>
        <w:spacing w:after="0"/>
        <w:rPr>
          <w:rFonts w:ascii="Open Sans" w:hAnsi="Open Sans" w:cs="Open Sans"/>
          <w:sz w:val="32"/>
          <w:szCs w:val="32"/>
        </w:rPr>
      </w:pPr>
      <w:r w:rsidRPr="0059323A">
        <w:rPr>
          <w:rFonts w:ascii="Open Sans" w:hAnsi="Open Sans" w:cs="Open Sans"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 xml:space="preserve">   </w:t>
      </w:r>
    </w:p>
    <w:p w:rsidR="0059323A" w:rsidRPr="00434A21" w:rsidRDefault="0059323A" w:rsidP="00434A21">
      <w:pPr>
        <w:pStyle w:val="ListParagraph"/>
        <w:numPr>
          <w:ilvl w:val="1"/>
          <w:numId w:val="2"/>
        </w:numPr>
        <w:spacing w:after="0"/>
        <w:ind w:left="567" w:hanging="425"/>
        <w:rPr>
          <w:rFonts w:ascii="Open Sans" w:hAnsi="Open Sans" w:cs="Open Sans"/>
          <w:sz w:val="32"/>
          <w:szCs w:val="32"/>
        </w:rPr>
      </w:pPr>
      <w:r w:rsidRPr="00434A21">
        <w:rPr>
          <w:rFonts w:ascii="Open Sans" w:hAnsi="Open Sans" w:cs="Open Sans"/>
          <w:sz w:val="32"/>
          <w:szCs w:val="32"/>
        </w:rPr>
        <w:t>support the movement for voting rights for people with intellectual</w:t>
      </w:r>
      <w:r w:rsidR="00434A21" w:rsidRPr="00434A21">
        <w:rPr>
          <w:rFonts w:ascii="Open Sans" w:hAnsi="Open Sans" w:cs="Open Sans"/>
          <w:sz w:val="32"/>
          <w:szCs w:val="32"/>
        </w:rPr>
        <w:t xml:space="preserve"> </w:t>
      </w:r>
      <w:r w:rsidRPr="00434A21">
        <w:rPr>
          <w:rFonts w:ascii="Open Sans" w:hAnsi="Open Sans" w:cs="Open Sans"/>
          <w:sz w:val="32"/>
          <w:szCs w:val="32"/>
        </w:rPr>
        <w:t>disabilities in all EU countries</w:t>
      </w:r>
    </w:p>
    <w:p w:rsidR="0059323A" w:rsidRPr="0059323A" w:rsidRDefault="0059323A" w:rsidP="00434A21">
      <w:pPr>
        <w:spacing w:after="0"/>
        <w:ind w:left="567" w:hanging="425"/>
        <w:rPr>
          <w:rFonts w:ascii="Open Sans" w:hAnsi="Open Sans" w:cs="Open Sans"/>
          <w:sz w:val="32"/>
          <w:szCs w:val="32"/>
        </w:rPr>
      </w:pPr>
    </w:p>
    <w:p w:rsidR="0059323A" w:rsidRPr="00434A21" w:rsidRDefault="0059323A" w:rsidP="00434A21">
      <w:pPr>
        <w:pStyle w:val="ListParagraph"/>
        <w:numPr>
          <w:ilvl w:val="1"/>
          <w:numId w:val="2"/>
        </w:numPr>
        <w:spacing w:after="0"/>
        <w:ind w:left="567" w:hanging="425"/>
        <w:rPr>
          <w:rFonts w:ascii="Open Sans" w:hAnsi="Open Sans" w:cs="Open Sans"/>
          <w:sz w:val="32"/>
          <w:szCs w:val="32"/>
        </w:rPr>
      </w:pPr>
      <w:r w:rsidRPr="00434A21">
        <w:rPr>
          <w:rFonts w:ascii="Open Sans" w:hAnsi="Open Sans" w:cs="Open Sans"/>
          <w:sz w:val="32"/>
          <w:szCs w:val="32"/>
        </w:rPr>
        <w:t>challenge national authorities to provide information about the elections</w:t>
      </w:r>
      <w:r w:rsidR="00434A21" w:rsidRPr="00434A21">
        <w:rPr>
          <w:rFonts w:ascii="Open Sans" w:hAnsi="Open Sans" w:cs="Open Sans"/>
          <w:sz w:val="32"/>
          <w:szCs w:val="32"/>
        </w:rPr>
        <w:t xml:space="preserve"> </w:t>
      </w:r>
      <w:r w:rsidRPr="00434A21">
        <w:rPr>
          <w:rFonts w:ascii="Open Sans" w:hAnsi="Open Sans" w:cs="Open Sans"/>
          <w:sz w:val="32"/>
          <w:szCs w:val="32"/>
        </w:rPr>
        <w:t>in an accessible way</w:t>
      </w:r>
    </w:p>
    <w:p w:rsidR="0059323A" w:rsidRPr="0059323A" w:rsidRDefault="0059323A" w:rsidP="00434A21">
      <w:pPr>
        <w:spacing w:after="0"/>
        <w:ind w:left="567" w:hanging="425"/>
        <w:rPr>
          <w:rFonts w:ascii="Open Sans" w:hAnsi="Open Sans" w:cs="Open Sans"/>
          <w:sz w:val="32"/>
          <w:szCs w:val="32"/>
        </w:rPr>
      </w:pPr>
    </w:p>
    <w:p w:rsidR="0059323A" w:rsidRPr="00434A21" w:rsidRDefault="0059323A" w:rsidP="00434A21">
      <w:pPr>
        <w:pStyle w:val="ListParagraph"/>
        <w:numPr>
          <w:ilvl w:val="1"/>
          <w:numId w:val="2"/>
        </w:numPr>
        <w:spacing w:after="0"/>
        <w:ind w:left="567" w:hanging="425"/>
        <w:rPr>
          <w:rFonts w:ascii="Open Sans" w:hAnsi="Open Sans" w:cs="Open Sans"/>
          <w:sz w:val="32"/>
          <w:szCs w:val="32"/>
        </w:rPr>
      </w:pPr>
      <w:r w:rsidRPr="00434A21">
        <w:rPr>
          <w:rFonts w:ascii="Open Sans" w:hAnsi="Open Sans" w:cs="Open Sans"/>
          <w:sz w:val="32"/>
          <w:szCs w:val="32"/>
        </w:rPr>
        <w:t>ensure my election campaign is accessible, for example by</w:t>
      </w:r>
      <w:r w:rsidR="00434A21">
        <w:rPr>
          <w:rFonts w:ascii="Open Sans" w:hAnsi="Open Sans" w:cs="Open Sans"/>
          <w:sz w:val="32"/>
          <w:szCs w:val="32"/>
        </w:rPr>
        <w:t xml:space="preserve"> c</w:t>
      </w:r>
      <w:r w:rsidRPr="00434A21">
        <w:rPr>
          <w:rFonts w:ascii="Open Sans" w:hAnsi="Open Sans" w:cs="Open Sans"/>
          <w:sz w:val="32"/>
          <w:szCs w:val="32"/>
        </w:rPr>
        <w:t>reating an easy-to-read version of my manifesto</w:t>
      </w:r>
    </w:p>
    <w:p w:rsidR="0059323A" w:rsidRPr="0059323A" w:rsidRDefault="0059323A" w:rsidP="00434A21">
      <w:pPr>
        <w:spacing w:after="0"/>
        <w:ind w:left="567" w:hanging="425"/>
        <w:rPr>
          <w:rFonts w:ascii="Open Sans" w:hAnsi="Open Sans" w:cs="Open Sans"/>
          <w:sz w:val="32"/>
          <w:szCs w:val="32"/>
        </w:rPr>
      </w:pPr>
    </w:p>
    <w:p w:rsidR="0059323A" w:rsidRPr="00434A21" w:rsidRDefault="0059323A" w:rsidP="00434A21">
      <w:pPr>
        <w:pStyle w:val="ListParagraph"/>
        <w:numPr>
          <w:ilvl w:val="1"/>
          <w:numId w:val="2"/>
        </w:numPr>
        <w:spacing w:after="0"/>
        <w:ind w:left="567" w:hanging="425"/>
        <w:rPr>
          <w:rFonts w:ascii="Open Sans" w:hAnsi="Open Sans" w:cs="Open Sans"/>
          <w:sz w:val="32"/>
          <w:szCs w:val="32"/>
        </w:rPr>
      </w:pPr>
      <w:r w:rsidRPr="00434A21">
        <w:rPr>
          <w:rFonts w:ascii="Open Sans" w:hAnsi="Open Sans" w:cs="Open Sans"/>
          <w:sz w:val="32"/>
          <w:szCs w:val="32"/>
        </w:rPr>
        <w:t>involve people with intellectual disabilities when it comes to disability issues, and beyond</w:t>
      </w:r>
    </w:p>
    <w:p w:rsidR="0059323A" w:rsidRPr="0059323A" w:rsidRDefault="0059323A" w:rsidP="00434A21">
      <w:pPr>
        <w:spacing w:after="0"/>
        <w:ind w:left="567" w:hanging="425"/>
        <w:rPr>
          <w:rFonts w:ascii="Open Sans" w:hAnsi="Open Sans" w:cs="Open Sans"/>
          <w:sz w:val="32"/>
          <w:szCs w:val="32"/>
        </w:rPr>
      </w:pPr>
    </w:p>
    <w:p w:rsidR="0059323A" w:rsidRPr="00434A21" w:rsidRDefault="0059323A" w:rsidP="00434A21">
      <w:pPr>
        <w:pStyle w:val="ListParagraph"/>
        <w:numPr>
          <w:ilvl w:val="1"/>
          <w:numId w:val="2"/>
        </w:numPr>
        <w:ind w:left="567" w:hanging="425"/>
        <w:rPr>
          <w:rFonts w:ascii="Open Sans" w:hAnsi="Open Sans" w:cs="Open Sans"/>
          <w:sz w:val="32"/>
          <w:szCs w:val="32"/>
        </w:rPr>
      </w:pPr>
      <w:r w:rsidRPr="00434A21">
        <w:rPr>
          <w:rFonts w:ascii="Open Sans" w:hAnsi="Open Sans" w:cs="Open Sans"/>
          <w:sz w:val="32"/>
          <w:szCs w:val="32"/>
        </w:rPr>
        <w:t>monitor that EU funds and programmes are used to promote inclusion</w:t>
      </w:r>
    </w:p>
    <w:p w:rsidR="0059323A" w:rsidRPr="0059323A" w:rsidRDefault="0059323A" w:rsidP="00434A21">
      <w:pPr>
        <w:spacing w:after="0"/>
        <w:ind w:left="567" w:hanging="425"/>
        <w:rPr>
          <w:rFonts w:ascii="Open Sans" w:hAnsi="Open Sans" w:cs="Open Sans"/>
          <w:sz w:val="32"/>
          <w:szCs w:val="32"/>
        </w:rPr>
      </w:pPr>
    </w:p>
    <w:p w:rsidR="0059323A" w:rsidRPr="00434A21" w:rsidRDefault="0059323A" w:rsidP="00434A21">
      <w:pPr>
        <w:pStyle w:val="ListParagraph"/>
        <w:numPr>
          <w:ilvl w:val="1"/>
          <w:numId w:val="2"/>
        </w:numPr>
        <w:ind w:left="567" w:hanging="425"/>
        <w:rPr>
          <w:rFonts w:ascii="Open Sans" w:hAnsi="Open Sans" w:cs="Open Sans"/>
          <w:sz w:val="32"/>
          <w:szCs w:val="32"/>
        </w:rPr>
      </w:pPr>
      <w:r w:rsidRPr="00434A21">
        <w:rPr>
          <w:rFonts w:ascii="Open Sans" w:hAnsi="Open Sans" w:cs="Open Sans"/>
          <w:sz w:val="32"/>
          <w:szCs w:val="32"/>
        </w:rPr>
        <w:t>demand that the European Parliament communicates in accessible ways</w:t>
      </w:r>
    </w:p>
    <w:p w:rsidR="0059323A" w:rsidRPr="0059323A" w:rsidRDefault="0059323A" w:rsidP="00434A21">
      <w:pPr>
        <w:spacing w:after="0"/>
        <w:ind w:left="567" w:hanging="425"/>
        <w:rPr>
          <w:rFonts w:ascii="Open Sans" w:hAnsi="Open Sans" w:cs="Open Sans"/>
          <w:sz w:val="32"/>
          <w:szCs w:val="32"/>
        </w:rPr>
      </w:pPr>
    </w:p>
    <w:p w:rsidR="0059323A" w:rsidRPr="00434A21" w:rsidRDefault="0059323A" w:rsidP="00434A21">
      <w:pPr>
        <w:pStyle w:val="ListParagraph"/>
        <w:numPr>
          <w:ilvl w:val="1"/>
          <w:numId w:val="2"/>
        </w:numPr>
        <w:spacing w:after="0"/>
        <w:ind w:left="567" w:hanging="425"/>
        <w:rPr>
          <w:rFonts w:ascii="Open Sans" w:hAnsi="Open Sans" w:cs="Open Sans"/>
          <w:sz w:val="32"/>
          <w:szCs w:val="32"/>
        </w:rPr>
      </w:pPr>
      <w:r w:rsidRPr="00434A21">
        <w:rPr>
          <w:rFonts w:ascii="Open Sans" w:hAnsi="Open Sans" w:cs="Open Sans"/>
          <w:sz w:val="32"/>
          <w:szCs w:val="32"/>
        </w:rPr>
        <w:t>advocate for an effective implementation of the European Accessibility Act</w:t>
      </w:r>
    </w:p>
    <w:p w:rsidR="0059323A" w:rsidRPr="0059323A" w:rsidRDefault="0059323A" w:rsidP="00434A21">
      <w:pPr>
        <w:spacing w:after="0"/>
        <w:ind w:left="567" w:hanging="425"/>
        <w:rPr>
          <w:rFonts w:ascii="Open Sans" w:hAnsi="Open Sans" w:cs="Open Sans"/>
          <w:sz w:val="32"/>
          <w:szCs w:val="32"/>
        </w:rPr>
      </w:pPr>
    </w:p>
    <w:p w:rsidR="0059323A" w:rsidRPr="00434A21" w:rsidRDefault="0059323A" w:rsidP="00434A21">
      <w:pPr>
        <w:pStyle w:val="ListParagraph"/>
        <w:numPr>
          <w:ilvl w:val="1"/>
          <w:numId w:val="2"/>
        </w:numPr>
        <w:spacing w:after="0"/>
        <w:ind w:left="567" w:hanging="425"/>
        <w:rPr>
          <w:rFonts w:ascii="Open Sans" w:hAnsi="Open Sans" w:cs="Open Sans"/>
          <w:sz w:val="32"/>
          <w:szCs w:val="32"/>
        </w:rPr>
      </w:pPr>
      <w:r w:rsidRPr="00434A21">
        <w:rPr>
          <w:rFonts w:ascii="Open Sans" w:hAnsi="Open Sans" w:cs="Open Sans"/>
          <w:sz w:val="32"/>
          <w:szCs w:val="32"/>
        </w:rPr>
        <w:t>work to make the promises of the European Pillar of Social Rights become a reality</w:t>
      </w:r>
    </w:p>
    <w:p w:rsidR="0059323A" w:rsidRPr="0059323A" w:rsidRDefault="0059323A" w:rsidP="00434A21">
      <w:pPr>
        <w:spacing w:after="0"/>
        <w:ind w:left="567" w:hanging="425"/>
        <w:rPr>
          <w:rFonts w:ascii="Open Sans" w:hAnsi="Open Sans" w:cs="Open Sans"/>
          <w:sz w:val="32"/>
          <w:szCs w:val="32"/>
        </w:rPr>
      </w:pPr>
    </w:p>
    <w:p w:rsidR="0059323A" w:rsidRPr="00434A21" w:rsidRDefault="0059323A" w:rsidP="00434A21">
      <w:pPr>
        <w:pStyle w:val="ListParagraph"/>
        <w:numPr>
          <w:ilvl w:val="1"/>
          <w:numId w:val="2"/>
        </w:numPr>
        <w:ind w:left="567" w:hanging="425"/>
        <w:rPr>
          <w:rFonts w:ascii="Open Sans" w:hAnsi="Open Sans" w:cs="Open Sans"/>
          <w:sz w:val="32"/>
          <w:szCs w:val="32"/>
        </w:rPr>
      </w:pPr>
      <w:r w:rsidRPr="00434A21">
        <w:rPr>
          <w:rFonts w:ascii="Open Sans" w:hAnsi="Open Sans" w:cs="Open Sans"/>
          <w:sz w:val="32"/>
          <w:szCs w:val="32"/>
        </w:rPr>
        <w:t xml:space="preserve">implement the UN CRPD through my voting decisions </w:t>
      </w:r>
    </w:p>
    <w:p w:rsidR="0059323A" w:rsidRPr="0059323A" w:rsidRDefault="0059323A" w:rsidP="00434A21">
      <w:pPr>
        <w:spacing w:after="0"/>
        <w:ind w:left="567" w:hanging="425"/>
        <w:rPr>
          <w:rFonts w:ascii="Open Sans" w:hAnsi="Open Sans" w:cs="Open Sans"/>
          <w:sz w:val="32"/>
          <w:szCs w:val="32"/>
        </w:rPr>
      </w:pPr>
    </w:p>
    <w:p w:rsidR="0059323A" w:rsidRPr="00434A21" w:rsidRDefault="0059323A" w:rsidP="00434A21">
      <w:pPr>
        <w:pStyle w:val="ListParagraph"/>
        <w:numPr>
          <w:ilvl w:val="1"/>
          <w:numId w:val="2"/>
        </w:numPr>
        <w:spacing w:after="0"/>
        <w:ind w:left="567" w:hanging="425"/>
        <w:rPr>
          <w:rFonts w:ascii="Open Sans" w:hAnsi="Open Sans" w:cs="Open Sans"/>
          <w:sz w:val="32"/>
          <w:szCs w:val="32"/>
        </w:rPr>
      </w:pPr>
      <w:r w:rsidRPr="00434A21">
        <w:rPr>
          <w:rFonts w:ascii="Open Sans" w:hAnsi="Open Sans" w:cs="Open Sans"/>
          <w:sz w:val="32"/>
          <w:szCs w:val="32"/>
        </w:rPr>
        <w:t>be a strong supporter of an ambitious European Disability Strategy 2020-2030.</w:t>
      </w:r>
    </w:p>
    <w:p w:rsidR="0005516D" w:rsidRPr="0059323A" w:rsidRDefault="0005516D" w:rsidP="0005516D">
      <w:pPr>
        <w:rPr>
          <w:rFonts w:ascii="Open Sans" w:hAnsi="Open Sans" w:cs="Open Sans"/>
          <w:sz w:val="32"/>
          <w:szCs w:val="32"/>
        </w:rPr>
      </w:pPr>
    </w:p>
    <w:p w:rsidR="00796158" w:rsidRPr="0059323A" w:rsidRDefault="00796158" w:rsidP="0005516D">
      <w:pPr>
        <w:rPr>
          <w:rFonts w:ascii="Open Sans" w:hAnsi="Open Sans" w:cs="Open Sans"/>
          <w:sz w:val="32"/>
          <w:szCs w:val="32"/>
        </w:rPr>
      </w:pPr>
    </w:p>
    <w:p w:rsidR="00796158" w:rsidRPr="0059323A" w:rsidRDefault="00796158" w:rsidP="0005516D">
      <w:pPr>
        <w:rPr>
          <w:rFonts w:ascii="Open Sans" w:hAnsi="Open Sans" w:cs="Open Sans"/>
          <w:sz w:val="32"/>
          <w:szCs w:val="32"/>
        </w:rPr>
      </w:pPr>
    </w:p>
    <w:p w:rsidR="0005516D" w:rsidRPr="0059323A" w:rsidRDefault="0005516D" w:rsidP="0059323A">
      <w:pPr>
        <w:ind w:firstLine="720"/>
        <w:rPr>
          <w:rFonts w:ascii="Open Sans" w:hAnsi="Open Sans" w:cs="Open Sans"/>
          <w:sz w:val="32"/>
          <w:szCs w:val="32"/>
        </w:rPr>
      </w:pPr>
      <w:r w:rsidRPr="0059323A">
        <w:rPr>
          <w:rFonts w:ascii="Open Sans" w:hAnsi="Open Sans" w:cs="Open Sans"/>
          <w:sz w:val="32"/>
          <w:szCs w:val="32"/>
        </w:rPr>
        <w:t>______________</w:t>
      </w:r>
      <w:r w:rsidRPr="0059323A">
        <w:rPr>
          <w:rFonts w:ascii="Open Sans" w:hAnsi="Open Sans" w:cs="Open Sans"/>
          <w:sz w:val="32"/>
          <w:szCs w:val="32"/>
        </w:rPr>
        <w:tab/>
      </w:r>
      <w:r w:rsidRPr="0059323A">
        <w:rPr>
          <w:rFonts w:ascii="Open Sans" w:hAnsi="Open Sans" w:cs="Open Sans"/>
          <w:sz w:val="32"/>
          <w:szCs w:val="32"/>
        </w:rPr>
        <w:tab/>
        <w:t>_____________________</w:t>
      </w:r>
      <w:r w:rsidRPr="0059323A">
        <w:rPr>
          <w:rFonts w:ascii="Open Sans" w:hAnsi="Open Sans" w:cs="Open Sans"/>
          <w:sz w:val="32"/>
          <w:szCs w:val="32"/>
        </w:rPr>
        <w:tab/>
      </w:r>
      <w:r w:rsidRPr="0059323A">
        <w:rPr>
          <w:rFonts w:ascii="Open Sans" w:hAnsi="Open Sans" w:cs="Open Sans"/>
          <w:sz w:val="32"/>
          <w:szCs w:val="32"/>
        </w:rPr>
        <w:tab/>
        <w:t>____________________</w:t>
      </w:r>
    </w:p>
    <w:p w:rsidR="0005516D" w:rsidRPr="00145F79" w:rsidRDefault="0059323A" w:rsidP="00145F79">
      <w:pPr>
        <w:rPr>
          <w:rFonts w:ascii="Open Sans" w:hAnsi="Open Sans" w:cs="Open Sans"/>
          <w:sz w:val="32"/>
          <w:szCs w:val="32"/>
        </w:rPr>
      </w:pPr>
      <w:r>
        <w:rPr>
          <w:rFonts w:ascii="Open Sans" w:hAnsi="Open Sans" w:cs="Open Sans"/>
          <w:sz w:val="32"/>
          <w:szCs w:val="32"/>
        </w:rPr>
        <w:t xml:space="preserve">              </w:t>
      </w:r>
      <w:r w:rsidR="00145F79" w:rsidRPr="00145F79">
        <w:rPr>
          <w:rFonts w:ascii="Open Sans" w:hAnsi="Open Sans" w:cs="Open Sans"/>
          <w:sz w:val="32"/>
          <w:szCs w:val="32"/>
        </w:rPr>
        <w:t xml:space="preserve"> Party</w:t>
      </w:r>
      <w:r w:rsidR="00145F79" w:rsidRPr="00145F79">
        <w:rPr>
          <w:rFonts w:ascii="Open Sans" w:hAnsi="Open Sans" w:cs="Open Sans"/>
          <w:sz w:val="32"/>
          <w:szCs w:val="32"/>
        </w:rPr>
        <w:tab/>
      </w:r>
      <w:r w:rsidR="00145F79" w:rsidRPr="00145F79">
        <w:rPr>
          <w:rFonts w:ascii="Open Sans" w:hAnsi="Open Sans" w:cs="Open Sans"/>
          <w:sz w:val="32"/>
          <w:szCs w:val="32"/>
        </w:rPr>
        <w:tab/>
      </w:r>
      <w:r w:rsidR="00145F79" w:rsidRPr="00145F79">
        <w:rPr>
          <w:rFonts w:ascii="Open Sans" w:hAnsi="Open Sans" w:cs="Open Sans"/>
          <w:sz w:val="32"/>
          <w:szCs w:val="32"/>
        </w:rPr>
        <w:tab/>
        <w:t xml:space="preserve">       </w:t>
      </w:r>
      <w:r>
        <w:rPr>
          <w:rFonts w:ascii="Open Sans" w:hAnsi="Open Sans" w:cs="Open Sans"/>
          <w:sz w:val="32"/>
          <w:szCs w:val="32"/>
        </w:rPr>
        <w:t xml:space="preserve">       </w:t>
      </w:r>
      <w:r w:rsidR="00145F79" w:rsidRPr="00145F79">
        <w:rPr>
          <w:rFonts w:ascii="Open Sans" w:hAnsi="Open Sans" w:cs="Open Sans"/>
          <w:sz w:val="32"/>
          <w:szCs w:val="32"/>
        </w:rPr>
        <w:t>Date</w:t>
      </w:r>
      <w:r w:rsidR="00145F79" w:rsidRPr="00145F79">
        <w:rPr>
          <w:rFonts w:ascii="Open Sans" w:hAnsi="Open Sans" w:cs="Open Sans"/>
          <w:sz w:val="32"/>
          <w:szCs w:val="32"/>
        </w:rPr>
        <w:tab/>
      </w:r>
      <w:r w:rsidR="00145F79" w:rsidRPr="00145F79">
        <w:rPr>
          <w:rFonts w:ascii="Open Sans" w:hAnsi="Open Sans" w:cs="Open Sans"/>
          <w:sz w:val="32"/>
          <w:szCs w:val="32"/>
        </w:rPr>
        <w:tab/>
      </w:r>
      <w:r w:rsidR="00145F79" w:rsidRPr="00145F79">
        <w:rPr>
          <w:rFonts w:ascii="Open Sans" w:hAnsi="Open Sans" w:cs="Open Sans"/>
          <w:sz w:val="32"/>
          <w:szCs w:val="32"/>
        </w:rPr>
        <w:tab/>
      </w:r>
      <w:r w:rsidR="00145F79" w:rsidRPr="00145F79">
        <w:rPr>
          <w:rFonts w:ascii="Open Sans" w:hAnsi="Open Sans" w:cs="Open Sans"/>
          <w:sz w:val="32"/>
          <w:szCs w:val="32"/>
        </w:rPr>
        <w:tab/>
      </w:r>
      <w:r>
        <w:rPr>
          <w:rFonts w:ascii="Open Sans" w:hAnsi="Open Sans" w:cs="Open Sans"/>
          <w:sz w:val="32"/>
          <w:szCs w:val="32"/>
        </w:rPr>
        <w:t xml:space="preserve">         </w:t>
      </w:r>
      <w:r w:rsidR="00145F79" w:rsidRPr="00145F79">
        <w:rPr>
          <w:rFonts w:ascii="Open Sans" w:hAnsi="Open Sans" w:cs="Open Sans"/>
          <w:sz w:val="32"/>
          <w:szCs w:val="32"/>
        </w:rPr>
        <w:t>Signature</w:t>
      </w:r>
    </w:p>
    <w:sectPr w:rsidR="0005516D" w:rsidRPr="00145F79" w:rsidSect="00FB333C"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A2BF2"/>
    <w:multiLevelType w:val="hybridMultilevel"/>
    <w:tmpl w:val="60E0DCE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413BC"/>
    <w:multiLevelType w:val="hybridMultilevel"/>
    <w:tmpl w:val="9EE086FC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16D"/>
    <w:rsid w:val="00026E50"/>
    <w:rsid w:val="0005516D"/>
    <w:rsid w:val="000A627E"/>
    <w:rsid w:val="00145F79"/>
    <w:rsid w:val="00434A21"/>
    <w:rsid w:val="0059323A"/>
    <w:rsid w:val="007348B6"/>
    <w:rsid w:val="00774799"/>
    <w:rsid w:val="00796158"/>
    <w:rsid w:val="00D20408"/>
    <w:rsid w:val="00FB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797D9"/>
  <w15:chartTrackingRefBased/>
  <w15:docId w15:val="{EE6FDCCA-4A6F-40FE-BDBB-34DE7DA85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516D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D20408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Angelika Hild</cp:lastModifiedBy>
  <cp:revision>2</cp:revision>
  <dcterms:created xsi:type="dcterms:W3CDTF">2019-04-24T11:03:00Z</dcterms:created>
  <dcterms:modified xsi:type="dcterms:W3CDTF">2019-04-24T11:03:00Z</dcterms:modified>
</cp:coreProperties>
</file>